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opłotkami wytłaczają oliwę, napełniają kadzie, a sami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ich murów wyciskają oliwę i tłoczą w prasach,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między murami ich wyciskają oliwę i prasy tłoczą,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kopami ich południowali, którzy wytłoczywszy prasy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murów się męczą w południe, choć depczą tłocznie -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piwnicznymi murami wytłaczają oliwę; pracują w tłoczni, a jednak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Tłoczą oliwę między murami, wyciskają wino, ale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Wyciskają oliwę w gajach oliwnych, tłoczą winogrona, a muszą cierpieć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murów schodzi im południe, a choć grona tłoczą,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тіснотах неправедно поклали засідку, а праведну дорогу не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wydeptują oliwę, tłoczą prasy, a przy tym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tarasów spędzają południe; muszą wydeptywać winne tłocznie, a jednak są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2024-05-19T18:05:03Z</dcterms:modified>
</cp:coreProperties>
</file>