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6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nie jest? Kto mi zada kłam i obróci wniwecz moje słowo?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2024-05-19T21:27:10Z</dcterms:modified>
</cp:coreProperties>
</file>