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2000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Nocują nago, bez ubrania, a w czasie chłodu nie mają okrycia.*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22:26-27&lt;/x&gt;; &lt;x&gt;50 24:12-13&lt;/x&gt;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2024-05-19T19:05:01Z</dcterms:modified>
</cp:coreProperties>
</file>