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4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zamknęła przede mną drzwi łona i nie ukryła znoju przed moimi oczami!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zamknęła przede mną łona matki, nie oszczędziła mi patrzenia na znój!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zamknęła drzwi łona mej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matki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ukryła smutku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nie zawarła drzwi żywota mego, a nie skryła boleści od oczu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nie zawarła drzwi żywota, który mię nosił, ani odjęła złego od oczu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zamknęła mi drzwi życia, by zasłonić przede mną mękę.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zawarła łona mojej matki i nie zakryła nędzy przed moimi oczyma!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zamknęła bram łona mojej matki i nie skryła niedoli przed moimi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zamknęła przede mną bramy łona ani nie usunęła udręki sprzed moich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zamknęła przede mną łona ani nie usunęła udręki sprzed moich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не замкнула дверей лона моєї матері. Бо відняло б біль від моїх очей.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zamknęła bram mojego matczynego łona oraz nie skryła nędzy przed mymi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zamknęła drzwi brzucha mej matki i nie ukryła niedoli przed mymi oczami.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2024-05-24T14:50:20Z</dcterms:modified>
</cp:coreProperties>
</file>