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5"/>
        <w:gridCol w:w="1754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niech mnie zważy na rzetelnych szalach* i niech pozna Bóg mą niewinność!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25:13-15&lt;/x&gt;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2024-05-20T18:46:46Z</dcterms:modified>
</cp:coreProperties>
</file>