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masz słowa – odpowiedz mi; przemów, bo chciałbym cię usprawiedliwić!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2024-04-29T01:38:13Z</dcterms:modified>
</cp:coreProperties>
</file>