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osłonił morze przy jego narodzinach,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burząc się,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zamknął bramą morze, gdy się wyrywało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wychodzące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zamknął drzwiami morze, gdy się wyrywało, jakoby z żywota wychodząc?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drzwiami morze, gdy się wyrywało, jakoby z żywota wychodząc,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zamknął morze, gdy wyszło z łona wzburzone,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morze drzwiami, gdy pieniąc się, wyszło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drzwiami zamknął morze, gdy wzburzone wychodziło z 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zamknął podwójną bramą morze, gdy wzburzone wyszło z 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bramą morze zamknął, gdy się wzburzone z łona wyrwało?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загородив море брамами, коли родилося, виходячи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zastawił wrotami morze, kiedy się wytoczyło, gdy wystąpiło jak z matczynego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wrotami zamknął morze, które zaczęło wychodzić, jak gdyby wyrywało się z łona;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2024-04-29T02:11:11Z</dcterms:modified>
</cp:coreProperties>
</file>