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pochłania odległości, a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pochłania ziemię i nie staje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dół, a weseli się w mocy swej, i bieży przeciwko zbrojnym.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a rżając żrze ziemię ani uważa, że brzmi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wśród huku i dudnienia, na głos rogu nie ustoi.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zgiełku i hałasu pochłania przestrzeń i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szumem i dudnieniem pędzi i nie ustoi w miejscu, gdy usłyszy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z podniecenia, liże ziemię, gdy trąba daje sygnał, nie da się powstrzymać.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pędzi, rży i ziemię kopie, na głos trąbki nie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гнівом знищить землю і не повірить, доки труба не дасть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drżeniem i gniewem wchłania pył i nie daje się zatrzymywać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dudnieniem i podnieceniem pochłania ziemię i nie wierzy, że to dźwięk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2024-04-29T10:14:09Z</dcterms:modified>
</cp:coreProperties>
</file>