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ścieżkę, tak że się wydaje, że głębiny mają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smuga się świeci na wodzie, topiel wydaje się siwa.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Powoduje, że świeci za nim ścieżka; głębinę wodną można by uważać za siwiznę.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2024-05-01T00:52:00Z</dcterms:modified>
</cp:coreProperties>
</file>