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9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— że skaczecie jak barany, Pagórki — że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skakałyście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Góry! żeście skakały jako barany? pagórki!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wyskoczyłyście jako barani, a pagórki jako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pagórki -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góry,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wy, pagórki, niczym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czemu skaczecie jak barany, a pagórki jakby jagnięta ze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góry, że skaczecie jak barany, a wy, pagórki, jak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стереже немовлят. Я був пригноблений, і Він мене спас.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podskakujecie jak barany? Pagórki niby jagnięta?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że podskakiwałyście jak barany; wzgórza –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2024-05-01T11:55:39Z</dcterms:modified>
</cp:coreProperties>
</file>