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06"/>
        <w:gridCol w:w="2711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ale nie mówią; mają oczy, ale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 nie mówią; oczy mają, a 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 nie mówią, oczy mają, a nie ujźrzą.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ale nie mówią; oczy mają, ale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 nie mówią, Mają oczy, a 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ale nie mówią, mają oczy, ale nie 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 nie mówią, mają oczy, a nie 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 nie mówią; oczy, a nie 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mówią; mają oczy, lecz nie widzą;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2024-05-02T11:44:51Z</dcterms:modified>
</cp:coreProperties>
</file>