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to, co słuszne i sprawiedliwe – Nie wydawaj mnie moim gnębicielom.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2024-04-30T23:30:15Z</dcterms:modified>
</cp:coreProperties>
</file>