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mój wróg nie powiedział: Pokonałem go! A przeciwnicy nie ucieszyli się tym, że się chwieję.*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mój wróg nie powiedział: Pokonałem go! I przeciwnicy nie ucieszyli się, że opadłem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zaufałem twemu miłosierdziu; moje serce rozraduje się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snać nie rzekł nieprzyjaciel mój: Przemogłem go; ażeby się nieprzyjaciele moi nie rodowali, gdybym się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kiedy nie rzekł nieprzyjaciel mój: Przemogłem go. Którzy mię trapią, będą radzi, jeśli się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mój wróg nie mówił: Zwyciężyłem go; niech się nie cieszą moi przeciwnicy, gdy się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rzekł nieprzyjaciel mój: Przemogłem go! By nie radowali się wrogowie moi, gdybym się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nieprzyjaciel nie mówił: A jednak go pokonałem! Niech się nie cieszą moi wrogowie, gdy się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 mój nieprzyjaciel: „Pokonałem go!”. Niech się nie cieszą moi wrogowie z mego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nieprzyjaciel mój nie mógł powiedzieć: ”Przemogłem go”, by moi przeciwnicy nie radowali się, żem się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Злякалися від страху там, де не було страху, томущо Бог в праведнім 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powie mój wróg: Zmogłem go. Niech się nie cieszą moi prześladowcy, że się zachwiałem.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zaufałem twojej lojalnej życzliwości; niech serce me raduje się wybawieniem twoim.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2024-05-01T02:22:54Z</dcterms:modified>
</cp:coreProperties>
</file>