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widziały mą bryłę,* Na Twym zwoju** *** były zapisane wszystkie Dni zaplanowane, choć jeszcze żaden nie zaistniał.****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oglądały mnie w łonie,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swym zwoju spisałeś me dni, Zaplanowałeś je, zanim którykolwiek zaistniał.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oczy widziały niedoskonały płód 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w twojej księdze są zapisane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członki i dni,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kształtowane, gdy jeszcze żadnego z 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Niedoskonały płód ciała mego widziały oczy twoje; w księgi twoje wszystkie członki moje wpisane są, i dni, w których kształtowane były, gdy jeszcze żadnego z 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Niedoskonałość moję widziały oczy twoje i w księgach twoich wszytkie będą napisane; dni będą kształtowane, a żaden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 zalążku widziały Twoje oczy i w Twojej księdze zostały spisane wszystkie dni, które zostały przeznaczone, chociaż żaden z nich [jeszcze] nie nastał.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widziały czyny moje, W księdze twej zapisane były wszystkie dni przyszłe, Gdy jeszcze żadnego z 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widziały mój początek i wszystko zostało zapisane w Twej księdze: dni zostały określone, zanim jakikolwiek z nich nastał.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widziały, gdy byłem jeszcze w zarodku; w Twej księdze były zapisane wszystkie dni przeznaczone dla mnie, gdy jeszcze żaden z nich nie istniał!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widziały moje uczynki, wszystkie były zapisane w Twej księdze, dni moje były wpisane i zliczone, gdy jeszcze żaden z nich nie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widziały mój zarodek; a w Twej księdze, gdzie są zapisane wszystkie przyszłe przeznaczenia, i dla niego było jedno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widziały nawet mój zarodek, a w twej księdze były zapisane wszystkie jego cząstki – w dniach, gdy się kształtowały i nie było jeszcze ani jednej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mą bryłę, ּ</w:t>
      </w:r>
      <w:r>
        <w:rPr>
          <w:rtl/>
        </w:rPr>
        <w:t>גָלְמִי</w:t>
      </w:r>
      <w:r>
        <w:rPr>
          <w:rtl w:val="0"/>
        </w:rPr>
        <w:t xml:space="preserve"> (galmi), l.: (1) mnie – embriona; (2) moje czyny, ּ</w:t>
      </w:r>
      <w:r>
        <w:rPr>
          <w:rtl/>
        </w:rPr>
        <w:t>גְמֻלַי</w:t>
      </w:r>
      <w:r>
        <w:rPr>
          <w:rtl w:val="0"/>
        </w:rPr>
        <w:t xml:space="preserve"> (gemulai); (3) okresy mego życia, </w:t>
      </w:r>
      <w:r>
        <w:rPr>
          <w:rtl/>
        </w:rPr>
        <w:t>גִלַיִם</w:t>
      </w:r>
      <w:r>
        <w:rPr>
          <w:rtl w:val="0"/>
        </w:rPr>
        <w:t xml:space="preserve"> (gilaim).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Twym zwoju MT G: Na Twych zwojach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Twoje oczy (...) nie zaistniał MT: Twoje oczy widziały mą bryłę / I na Twych zwojach wszystkie one będą spisane, dni ukształtowane (tzn. zaplanowane), choć niepowiązane ze sobą, </w:t>
      </w:r>
      <w:r>
        <w:rPr>
          <w:rtl/>
        </w:rPr>
        <w:t>ולו באח מהמה 11</w:t>
      </w:r>
      <w:r>
        <w:rPr>
          <w:rtl w:val="0"/>
        </w:rPr>
        <w:t>QPs a; wg G: Moją bryłę (l. nieukształtowanie) widziały Twoje oczy, a na Twoim zwoju zostaną spisane wszystkie dni zaplanowane i nikt między nimi (l. w nich), τὸ ἀκατέργαστόν μου εἴδοσαν οἱ ὀφθαλμοί σου καὶ ἐπὶ τὸ βιβλίον σου πάντες γραφήσονται ἡμέρας πλασθήσονται καὶ οὐθεὶς ἐν αὐτοῖς.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14:5&lt;/x&gt;; &lt;x&gt;250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2024-04-27T12:08:50Z</dcterms:modified>
</cp:coreProperties>
</file>