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Całkowitą nienawiścią ich nienawidzę, Stali się moimi wrogami!*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Nastrój ww. 19-22, odbiegający od pozostałej części Psalmu, skłonia do opinii, że ww. 19-20 oryginalnie umieszczone były po &lt;x&gt;230 140:12&lt;/x&gt;, a ww. 21-22 po &lt;x&gt;230 141:4&lt;/x&gt;; &lt;x&gt;230 139:22&lt;/x&gt;L.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2024-04-27T11:05:31Z</dcterms:modified>
</cp:coreProperties>
</file>