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1"/>
        <w:gridCol w:w="1579"/>
        <w:gridCol w:w="6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wszystkich ku Tobie spoglądają, A Ty im dajesz* ich pokarm we właściwym czasie.**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dajesz 11QPs a(kor.) MT: dałeś 11QPs a; sprawiłeś, że mają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2024-04-29T01:40:27Z</dcterms:modified>
</cp:coreProperties>
</file>