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cieszy swoim Stwórcą, Niech się synowie Syjonu radują swym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Stwórcą; niech synowie Syjonu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Izraelu! w Twórcy swoim; synowie Syońscy! radujcie się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Izrael w tym, który go stworzył, a synowie Syjońscy niech się radują w królu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cieszy swym Stwórcą, niech synowie Syjonu radują się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weseli się Izrael ze Stwórcy swego, Dzieci Syjonu niech się radują z króla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Izrael raduje swoim Stwórcą, niech się dzieci Syjonu cieszą swoim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się Izrael Stwórcą swoim, a synowie Syjonu radują swym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raduje się ze swego Stwórcy, synowie Syjonu z Króla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Ізраїль Тим, Хто його створив, і сини Сіону хай зрадіють їхнім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Israel swoim Stwórcą, niech synowie Cyonu radują się swoim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się weseli swym Wspaniałym Twórcą, synowie Syjonu – niech się radują swoim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2024-04-30T01:32:31Z</dcterms:modified>
</cp:coreProperties>
</file>