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swe ręce* I obejdę wokół Twój ołtarz,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umyć w niewinności swoje ręce, Obejść, JAHWE, Twój ołtarz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w niewinności swoje ręce i obejdę twój ołtarz, PANIE;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Umyłem w niewinności ręce moje, a obchodzę w około ołtarz twój,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Umyję między niewinnymi ręce moje i obejdę ołtarz twój,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moje ręce na znak niewinności i obchodzę dokoła Twój ołtarz,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swoje I chodzę wokoło ołtarza twojego, 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swoje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Obmywam ręce na znak niewinności i obchodzę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w niewinności ręce moje i obchodzę dookoła Twój ołtarz,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Він підняв вгору мою голову проти моїх ворогів. Я обійшов і приніс в його шатрі жертву похвали, співатиму і заспіваю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Umywam ręce w niewinności oraz okrążam Twój ołtarz, WIEKUISTY,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Obmyję swe ręce w niewinności i będę kroczyć wokół twego ołtarza,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21:6-9&lt;/x&gt;; &lt;x&gt;230 24:4&lt;/x&gt;; &lt;x&gt;230 73:13&lt;/x&gt;;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2024-04-29T17:49:45Z</dcterms:modified>
</cp:coreProperties>
</file>