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 tronie nad wodami potopu, On będzie zasiadał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zasiada nad potopem, JAHWE zasiada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 potopem siedział, i będzie siedział Pan, będąc królem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czyni, że potop trwa, a będzie siedział Pan,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[na tronie] nad potopem, i zasiada Pan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na tronie nad wodami potopu, Pan zasiadać będzie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potopem, JAHWE zasiada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zasiada nad potopem! JAHWE zasiada jako król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tronował nad [wodami] potopu, Jahwe też będzie panował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в моїй крові, коли я зійду в зітління? Чи визнаватиметься Тобі порох, чи він сповістить твою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panował w czasie potopu i jako Król będzie panował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potopem; i JAHWE zasiada jako król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2024-04-29T19:41:26Z</dcterms:modified>
</cp:coreProperties>
</file>