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 życie pogrążone jest w smutku I moje lata w westchnieniach.* Ze względu na mą winę zanikła moja siła I osłabły moje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pogrążyło się w smutku, A moje lata — w westchnieniach. Z własnej winy stałem się bezsilny I słabość dotknęła moich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zwłaszcza dla moich sąsiadów, i postrachem dla znajomych; ci, którzy mnie widzą na dworze, uciekają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zwątlało od boleści zdrowie moje, a lata moje od wzdychania; zemdlała dla utrapianie mego siła moja, a kości moje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 w boleści żywot mój i lata moje we wzdychaniu. Zemdlała w ubóstwie siła moja i kości moje strwożone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zgryzota trawi me życie, a wzdychanie - moje lata. Siłę moją zachwiał ucisk i kości moje osłabły.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moje upływa w boleści, A lata moje w westchnieniach, Siła moja słabnie z powodu winy mojej, A kości moje usychają.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moje w bólu upływa, a lata moje na wzdychaniu. Zachwiała się moja siła z powodu win moich i moje kości osłabły.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bólu upływa me życie, a lata moje wśród jęków. W nędzy osłabły moje siły i kruszeją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niszczeje moje życie, a lata moje schodzą na wzdychaniu; siła moja osłabła od zgryzot, a kości moje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Розвеселіться Господом і зрадійте праведні, і похваліться всі прямі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 życie spełniło się w trosce, a moje lata w westchnieniach; w grzechu zwątlała moja siła, a moje kości zanikły.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okazują mi wrogość, stałem się obelgą, a zwłaszcza dla moich sąsiadów, i postrachem dla moich znajomych. Ujrzawszy mnie poza domem, pouciekali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2024-06-02T02:30:21Z</dcterms:modified>
</cp:coreProperties>
</file>