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 żywi,* są mocni,** I wielu takich, którzy mnie nienawidzą bez powodu.***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wrogowie? Żyją i są mocni. Wielu jest takich, którzy mnie nienawidzą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 i sprzeciwiają mi się, bo podążam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nieprzyjaciele moi weselą się, zmacniają się, i rozmnażają się ci, którzy mię nienawidzą bez przyczyny: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nieprzyjaciele moi żywią i zmocnili się nade mną, i rozmnożyli się, którzy mię nienawidzą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silni są ci, co bez powodu są mi przeciwni, i liczni, którzy oszczerczo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nieprzyjaciele moi żyją i są mocni, I wielu jest takich, którzy nienawidzą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jednak żyją i są silni. Wielu jest takich, którzy bez powodu mnie nienawidzą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są silni i zdrowi, liczni są ci, którzy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potężni są ci, którzy bez powodu są mi wrogami, i wielu jest tych, którzy niesłusznie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 żyją, wzmacniają się oraz mnożą; ci, co niesłusznie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odpłacali mi złem za dobro; sprzeciwiali mi się za dążenie do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żywi, </w:t>
      </w:r>
      <w:r>
        <w:rPr>
          <w:rtl/>
        </w:rPr>
        <w:t>חַּיִים</w:t>
      </w:r>
      <w:r>
        <w:rPr>
          <w:rtl w:val="0"/>
        </w:rPr>
        <w:t xml:space="preserve"> (chajim): żyją G. Być może: bez powodu, </w:t>
      </w:r>
      <w:r>
        <w:rPr>
          <w:rtl/>
        </w:rPr>
        <w:t>חִּנָם</w:t>
      </w:r>
      <w:r>
        <w:rPr>
          <w:rtl w:val="0"/>
        </w:rPr>
        <w:t xml:space="preserve"> (chinnam), pod. jak 4QpPs a : A moi wrogowie bez przyczyny są mocni (lub: liczni).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liczni. A ci, którzy mnie nienawidzą bez przyczyny, są liczni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oszukiwanie mnie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2024-04-29T12:31:26Z</dcterms:modified>
</cp:coreProperties>
</file>