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sprawiedliwym sędzią,* Jest Bogiem karcącym co dnia.**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sprawiedliwym sędzią, Tym, który karci co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nawróci, on swój miecz naostrzy; swój łuk napiął i przygotował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sędzią sprawiedliwym; Bóg obrusza się co dzień na niezbożnego.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sędzia sprawiedliwy, mocny i cierpliwy, zaż się gniewa na każdy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- Sędzia sprawiedliwy, Bóg codziennie pałający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sędzią sprawiedliwym I Bogiem karcącym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sędzią sprawiedliwym, Bogiem codziennie pałającym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sędzią sprawiedliwym, Bóg na zło oburza się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poprowadzi rzecz sprawiedliwego przeciwko temu, który się stale sroży.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праведний і сильний суддя і довготерпеливий, що не наводить гнів кожного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sędzią sprawiedliwym; Bóg jest wciąż groźnym.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zawróci, wyostrzy on swój miecz, napnie swój łuk i przygotuje go do strzału.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sędzią sprawiedliwym i mocnym, i cierpliwym, nie unoszącym się gniewem każdego dnia G. Różnice między tekstem MT a G wynikają z wokalizacji. Bez wokalizacji znaczenie tekstu hebrajskiego jest następujące: Bóg sędzią sprawiedliwym i nie gniewa się każdego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2024-05-26T10:02:50Z</dcterms:modified>
</cp:coreProperties>
</file>