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dociera już do nas żaden znak: Nie ma proroka Ani nie ma z nami nikogo, kto wiedziałby, jak długo ma to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widzimy naszych znaków; już nie ma proroka i nikt spośród nas nie wie, jak długo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widzimy:już niemasz proroka, i niemasz między nami, któryby wiedział, póki to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widzieliśmy, już nie masz proroka i już nas więcej nie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 i nie ma proroka; a między nami nie ma, kto by wiedział, jak długo,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godeł naszych; już nie ma proroka, A nikt pośród nas nie wie, jak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widać naszych znaków, już nie ma proroka, nie ma wśród nas nikogo, kto by wiedział, jak długo...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znaków, nie ma już proroka, który by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już znaków dla siebie, nie ma już proroka i nie ma też pośród nas nikogo, kto by wiedział, jak długo jeszcze...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руці Господа чаша незмішаного вина повна змішання, і Він звідси схилив туди, лише його осад не спорожнений, питимуть всі грішні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godeł już nie widzimy; nie ma proroka oraz nikogo między nami, który by wiedział – dopóki?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naszych nie widzimy; nie ma już proroka i nie ma u nas nikogo, kto by wiedział, jak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2024-04-30T12:56:44Z</dcterms:modified>
</cp:coreProperties>
</file>