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 – Tak, poleciały Twe strzały.*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wodą obłoki, Chmury wydały głos. Tak! Posypały się Twoje strzały!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twego grzmotu wśród obłoków, błyskawice oświetliły świat, ziemia poruszyła się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wydały powodzi; niebiosa wydały gromy, a strzały twoje tam i sam biegały.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Wielkość szumu wód, obłoki głos wypuściły, ale i strzały twoje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wylały wody, wydały głos chmury i poleciały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spłynęły wodą, Chmury odezwały się grzmotem, A pioruny twoje latały.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Spłynęły wodami chmury, zagrzmiały obłoki, przecięły niebo Twoje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Deszczem spłynęły chmury, niebiosa swój głos wydały, raziły strzałami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wylały strugi wód, w chmurach rozległ się grzmot i ze wszystkich stron leciały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випробували Бога в їхніх серцях, щоб просити їжу для їхніх душ,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Powodzią rozlały się obłoki, dały odgłos chmury i przebiegały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twego gromu brzmiał jak koła rydwanu; błyskawice oświetliły żyzną krainę; ziemia zadrżała i zaczęła się kołysać.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2024-04-29T21:33:31Z</dcterms:modified>
</cp:coreProperties>
</file>