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Dawida, mego sługę, Pomazałem go mym świętym olejem,*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Pomazałem go, (biorąc) z mojego świętego oleju 4QPs x.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13:14&lt;/x&gt;; &lt;x&gt;90 16:12-13&lt;/x&gt;; &lt;x&gt;510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2024-04-28T05:26:51Z</dcterms:modified>
</cp:coreProperties>
</file>