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5"/>
        <w:gridCol w:w="2273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ustała jego czystość,* ** I jego tron zwaliłeś na ziemię,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Pozwoliłeś, by przygasła jego świetność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tron przewróciłeś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Skróciłeś dni jego młodości, okryłeś go hańbą.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Zniosłeś ochędóstwo jego, a stolicę jego uderzyłeś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Zepsowałeś ochędożenie jego, a stolicę jego uderzyłeś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 położyłeś jego wspaniałości i wywróciłeś tron jego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Pozbawiłeś blasku majestat jego, A tron jego obaliłeś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Pozbawiłeś go blasku, jego tron przewróciłeś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Odarłeś go z jego blasku, jego tron obaliłeś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kres jego świetności i obaliłeś tron jego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Znieważyłeś jego blask, a tron jego powaliłeś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młodości jego skróciłeś; przyodziałeś go hańbą.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przygasła jego świetność.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2024-04-28T15:34:19Z</dcterms:modified>
</cp:coreProperties>
</file>