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okrzyk* dla JAHWE, cała ziemio! Tryśnijcie radością, zawołajcie i zagrajcie!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 na cześć JAHWE, cała ziemio! Niech tryśnie radość, śpiew i muzyka!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 JAHWE, cała ziemio; wykrzykujcie, weselcie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Śpiewajże Panu wszystka ziemio; wykrzykajcie, a weselcie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JAHWE, wszytka ziemio, śpiewajcie a weselcie się i 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wykrzykuj na cześć Pana, cała ziemio, cieszcie się i weselcie,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Panu okrzyki radosne, wszystkie ziemie; Weselcie się, cieszcie się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 na cześć JAHWE, cała ziemio, cieszcie się, radujcie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radośnie JAHWE, cała ziemio, śpiewajcie, cieszcie się i 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okrzyki na cześć Jahwe, wszystkie ziemie, dajcie upust radości i weselu i 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честь царя любить суд. Ти приготовив праведності, Ти зробив суд і праведність в Якові.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ziemio – wznieście okrzyki WIEKUISTEMU, wybuchnijcie, radujcie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Tryumfalnie wykrzykujcie do JAHWE, wszyscy ludzie na ziemi. Weselcie się i wołajcie radośnie, i grajcie.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81:2&lt;/x&gt;; &lt;x&gt;230 95:1-2&lt;/x&gt;; &lt;x&gt;230 100:1&lt;/x&gt;; 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2024-04-28T05:48:37Z</dcterms:modified>
</cp:coreProperties>
</file>