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ocet dla zębów i dym dla oczu,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i jako dym oczom, tak jest leniwy tym,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ocet zębom, a dym oczom, tak leniwy tym,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jest dla zębów, a dym dla oczu, tym jest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zębów, a dym dla oczu, tak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ludzi, którzy go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wysyłają.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неспілі грона, погані для зубів, і дим для очей, так беззаконня для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 – tym leniwy dla tych, którzy go posyłają.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ocet dla zębów i jak dym dla oczu, taki jest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2024-04-28T18:09:26Z</dcterms:modified>
</cp:coreProperties>
</file>