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jest to potrawa* zwodnicza.**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łakoci gospodarza, gdyż jest to potrawa zwodnicza.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bo to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łakoci jego ; bo są pokarmem obłudnym.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pokarmów tego, w którym jest chleb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przysmaków, bo to jest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to jest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gdyż jest to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bo to zdradliwy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smacznych kąsków, gdyż jest to pokarm zdradliwy!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дуже ненаситний, не пожадай його пожив, бо в цьому є неправдиве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to jest chleb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pokazuj, że pożądasz jego smacznych potraw, gdyż jest to pokarm kłamstw.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to potrawy, 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23:13-20, AEL 2:160. Gamaliel zauważa: Bądźcie ostrożni wobec możnych, bo oni zbliżają się do człowieka tylko dla własnej korzyści, udają przyjaciół, gdy im to odpowiada, lecz nie pozostaną przy człowieku w chwili, gdy znajdzie się on w potrzebie (Pirke Awot 2:3).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2024-04-28T20:34:43Z</dcterms:modified>
</cp:coreProperties>
</file>