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jest mądry w swoich oczach, lecz rozumny biedak potrafi go przejrzeć.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2024-04-30T09:40:09Z</dcterms:modified>
</cp:coreProperties>
</file>