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kocha, odziedziczy majątek, jego skarbce napełnię dobrami!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miłują, dać w dziedzictwo majątek wieczny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tym, którzy mię miłują, dała w dziedzictwo majętność wieczną, i skarby ich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ubogaciła te, którzy mię miłują, i skarby ich abym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przyjaciół obsypać bogactwem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bogactwem tych, którzy mnie miłują, i napełniając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obdarzyć bogactwem tych, którzy mnie kochają,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kochają, przydzielać bogactwo i napełniać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mnie kochają, obdzielić dobrami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маєток тим, що мене люблять, і наповню їхні скарби добрами. Якщо я звіщаю вам те, що стається кожного дня, згадаю перечислити те, що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tych, co Mnie miłują obdarzała mieniem i napełniała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tym, którzy mnie miłują, dać w posiadanie majątek; a ich spichrze stale napełniam.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2024-05-24T09:22:15Z</dcterms:modified>
</cp:coreProperties>
</file>