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6"/>
        <w:gridCol w:w="53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pobudzę przeciwko nim Medów,* ** którzy o srebro nie dbają i w złocie się nie lubują.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pobudzę przeciwko nim Medów! O srebro oni nie dbają, w złocie się nie lubują.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pobudzę przeciwko nim Medów, którzy o srebro nie będą dbać, a w złocie nie będą się lubować.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pobudzę przeciwko nim Medów, którzy o srebro nie będą dbali, a w złocie nie będą się kochali;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pobudzę na nie Medy, którzy nie będą srebra szukać ani dbać o złoto,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pobudzam przeciw nim Medów, którzy nie cenią sobie srebra ani w złocie się nie kochają.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pobudzę przeciwko nim Medów, którzy o srebro nie dbają i w złocie się nie lubują.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wzbudzę przeciw nim Medów, którzy nie cenią srebra i nie mają upodobania w złocie.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pobudzę przeciwko nim Medów, którzy nie myślą o srebrze ani nie dbają o złoto.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(Oto Ja wzbudzę przeciwko nim Medów, którzy nie myślą o srebrze ani nie dbają o złoto.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піднімаю на вас мидів, які не зважають на срібло, ані не мають потребу золота.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pobudzę przeciwko nim Madajczyków, którzy nie dbają o srebro, a złota nie pożądają.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 pobudzam przeciwko nim Medów, którzy srebro poczytują za nic i nie mają upodobania w złocie.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Medowie : wspomniani w &lt;x&gt;10 10:2&lt;/x&gt;, stolica: Ekbatana, w VIII w. p. Chr. najeżdżani przez Asyrię, przez Tiglat-Pilesera III (74527 r. p. Chr.), Sargona II (722-705 r. p. Chr.) i Sancheryba (705-681 r. p. Chr.). Od czasów Sargona pod dominacją Asyrii. Tam została deportowana część ludności z Izraela (&lt;x&gt;120 17:6&lt;/x&gt;;&lt;x&gt;120 18:11&lt;/x&gt;).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51:11&lt;/x&gt;; &lt;x&gt;340 5:30-6&lt;/x&gt;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2024-05-03T08:42:26Z</dcterms:modified>
</cp:coreProperties>
</file>