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rzucił dla nich los i Jego ręka podzieliła im to sznurem, na wieki będą ją posiadać, z pokolenia w pokolenie będą w niej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2024-04-28T18:54:41Z</dcterms:modified>
</cp:coreProperties>
</file>