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niewidomych i otworzą się uszy niesłyszących.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niewidomych i uszy niesłyszące usłyszą.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ślepych i otworzą się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otworzą oczy ślepych, a uszy głuchych tworzone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otworzą oczy ślepych i uszy głuchych będą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przejrzą oczy niewidomych i uszy głuchych się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ślepych, otworzą się też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niewidomych, otworzą się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przejrzą oczy niewidomych, otworzą się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rozewrą się oczy ślepych, otworzą się uszy głuchych!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відкриються очі сліпих, і почують уха глухих.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ślepych oraz będą otwarte uszy głuchych.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otworzą się oczy ślepych, zostaną też otworzone uszy głuchych.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2024-05-05T17:58:10Z</dcterms:modified>
</cp:coreProperties>
</file>