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dotarciu do Lakisz król Asyrii posłał do Jerozolimy, do króla Hiskiasza, 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armii wraz z potężnym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oddziałem. Ten przybył na miejsce i zatrzymał się przy kanale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Górnego Stawu, na trakcie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posłał Rabszaka z Lakisz do Jerozolimy, do króla Ezechiasza, z wielkim wojskiem. Ten stanął przy kanale górnej sadzawki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Rabsacesa z Lachys, do Jeruzalemu, do króla Ezechyjasza z wielkiem wojskiem, który stanął u rur sadzawki wyższej przy drodze pola blecharzowego.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Rabsaka z Lachis do Jeruzalem do króla Ezechiasza z wojskiem wielkim, i stanął u rury stawu wyższego na drodze Pola Farbierzowego.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rabsaka z dużym oddziałem do Jerozolimy przeciw Ezechiaszowi. Rabsak zajął stanowisko przy kanale Wyższej Sadzawki, na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asyryjski Rabszake z Lachiszu do Jeruzalemu, do króla Hiskiasza, z potężnym wojskiem i stanął Rabszake przy wodociągu Górnego Stawu, przy drodze na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rab-szaka z licznym oddziałem wojska do Jerozolimy, do króla Ezechiasza. Zatrzymał się przy kanale wyższego stawu,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z Lakisz przełożonego dworu królewskiego wraz z potężnym wojskiem do Jerozolimy, do króla Ezechiasza. Zajął on pozycję przy kanale Górnej Sadzawki, na drodze wiodącej na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Rab-Szaqa z Lakisz do Jerozolimy do króla Ezechiasza z wojskiem ciężkozbrojnych. Ten stanął przy kanale Górnej Sadzawki przy drodze [wiodącej] na Pole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Рапсакима з Лахісу до Єрусалиму до царя Езекії з великою силою, і став при водопроводі горішньої купелі в дорозі поля білильників.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Aszuru wyprawił też na króla Chiskjasza, z Lachisz do Jeruszalaimu, rabszakę z potężnym wojskiem; więc stanął u wodociągu górnego stawu, przy drodze do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król Asyrii posłał z Lachisz rabszaka z potężnym wojskiem do Jerozolimy, do króla Ezechiasza; i on stanął koło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2024-04-30T13:21:27Z</dcterms:modified>
</cp:coreProperties>
</file>