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dla sporu i współzawodnictwa,* ** i by uderzać obraźliwie pięścią. Nie pościcie (już) dzisiaj po to, by wysłuchany był wasz głos w wysokości.***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też dla sporów, chcąc być pierwsi, a przy tym obraźliwie uderzacie pięścią. Nie pośćcie już tak, jeśli chcecie, by wasz głos słyszany był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pościcie dla kłótni i sporów i aby bić niegodziwą pięścią. Nie pośćcie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dzisiaj, aby wasz głos był słyszany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na swary, i na zwady, i bijecie pięścią niemiłościwie; nie pościcie, jak się godzi tych dni, aby był słyszany na wysokości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na swary i na zwady pościcie, a bijecie pięścią niezbożnie, Nie pośćcie jako aż do tego dnia, aby słyszano głos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pościcie wśród waśni i sporów, i wśród niegodziwego walenia pięścią. Nie pośćcie tak, jak dziś czynicie, żeby się rozlegał zgiełk wasz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pościcie, kłócicie się i spieracie, i bezlitośnie uderzacie pięścią. Nie pościcie tak, jak się pości, aby został wysłuchany wasz głos w 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Pościcie wśród sporów i kłótni, i pośród uderzeń niegodziwej pięści. Nie pośćcie tak, jak teraz, aby wasze wołanie usłyszano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wśród waśni i sporów, bijecie niegodziwą pięścią. Nie pośćcie tak jak dzisiaj, jeśli chcecie, aby wasz głos był słyszany w 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pośród waśni i swarów pościcie, pośród występnego bicia pięścią. Nie tak, jak obecnie, macie pościć, żeby wasz głos słyszany był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 суди і бійки постите і бєте бідного кулаками, навіщо для Мене постите, щоб сьогодні Я вислухав в крику ваш голос?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pościcie w swarach, zwadach, by uderzać niegodziwą pięścią; nie pościcie przez ustalony okres czasu, aby na wysokości był usłyszany wasz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pościliście dla kłótni i zwad oraz bicia niegodziwa pięścią. Czy nie pościliście jak w dniu, gdy wasz głos miał być słyszany na wysokości?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6:16&lt;/x&gt;; &lt;x&gt;470 9:14-15&lt;/x&gt;; &lt;x&gt;480 2:18-20&lt;/x&gt;; &lt;x&gt;490 5:33-35&lt;/x&gt;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pośćcie dziś w taki sposób, jeśli ma być wysłuchany wasz głos w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2024-04-29T10:34:38Z</dcterms:modified>
</cp:coreProperties>
</file>