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niebiosa i nową ziemię i nie będzie się wspominało rzeczy dawnych, i nie wstąpią (nikomu) na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2024-05-15T20:17:40Z</dcterms:modified>
</cp:coreProperties>
</file>