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3"/>
        <w:gridCol w:w="1339"/>
        <w:gridCol w:w="6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będą dla was nieczyste spośród całego roju. Każdy, kto by ich dotknął martwych, 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2024-04-28T17:08:22Z</dcterms:modified>
</cp:coreProperties>
</file>