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pełną kadzielnicę rozżarzonych węgli z ołtarza, sprzed oblicza JAHWE, i pełne swe (dwie) garście sypkiego, wonnego kadzidła i wniesie poza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pełną kadzielnicę rozżarzonych węgli z ołtarza, sprzed JAHWE, i pełne garście sypkiego, wonnego kadzidła i wniesie je poza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pełną kadzielnicę węgla rozpalonego z ołtarza przed JAHWE oraz dwie pełne garści wonnego utłuczonego kadzidła i wniesie poza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weźmie pełną kadzielnicę węgla rozpalonego z ołtarza przed oblicznością Pańską, i pełne garści swe kadzenia wonnego utłuczonego i wniesie za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kadzilnicę, którą węglem żarzystym napełni z ołtarza i nabrawszy ręką przyprawionego kadzenia wonnego na zapał, wnidzie za zasłonę do świątnice,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pełną kadzielnicę węgli rozżarzonych z ołtarza, który jest wobec Pana, oraz dwie pełne garści wonnego kadzidła w proszku i wniesie je za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pełną kadzielnicę rozżarzonych węgli z ołtarza, który jest przed Panem, i pełne garście miałkiego wonnego kadzidła i wniesie poza zasłonę,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kadzielnicę pełną rozpalonych węgli z ołtarza, który jest przed Panem, i pełne garści pokruszonego wonnego kadzidła i wniesie je za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ołtarza, który stoi przed JAHWE, weźmie kadzielnicę wypełnioną rozżarzonymi węglami oraz dwie pełne garści wonnego kadzidła w proszku i wniesie za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ołtarza stojącego przed Jahwe weźmie pełną kadzielnicę rozżarzonych węgli i pełną garść wonnego, miałkiego kadzidła i zaniesie za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zabierze kadzielnicę pełną płonących węgli z ołtarza przed Bogiem i dwie [złączone] pełne garście najdrobniejszego wonnego kadzidła i wniesie je poza zasłonę oddzielającą.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кадильницю повну вугілля огняного з жертівника, що перед Господом, і наповнить руки ладаном складеним дрібним, і внесе до середини занавіси,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weźmie z ołtarza, który jest przed obliczem WIEKUISTEGO, pełną kadzielnicę rozpalonego węgla oraz pełne swoje garście wonnego kadzidła i wniesie poza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weźmie kadzielnicę pełną żarzących się ognistych węgli z ołtarza przed obliczem JAHWE oraz dwie pełne garście drobniutkiego wonnego kadzidła, i wniesie to poza zasłonę.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2024-04-29T04:51:34Z</dcterms:modified>
</cp:coreProperties>
</file>