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Nie* będziecie wykonywali żadnej pracy – jest to wieczysta ustawa dla waszych pokoleń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I nie będziecie.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2024-05-19T02:59:41Z</dcterms:modified>
</cp:coreProperties>
</file>