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stać go na dwie synogarlice albo dwa młode gołębie, to niech przyniesie jako swoją ofiarę za grzech, który popełnił, dziesiątą część efy* najlepszej mąki (pszennej) na ofiarę za grzech. Niech jednak nie daje na nią oliwy i niech nie daje na nią kadzidła, gdyż jest to ofiara za grzech.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2,3 l, ok. 1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2024-04-30T02:55:13Z</dcterms:modified>
</cp:coreProperties>
</file>