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bóstwa jedno mają wspólne: są tępe i głupie! Chcesz pouczenia od tych nicości? Przecież to zwykłe drewno!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są głupi i nierozumni; czerpanie nauki z drewna to całkowita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społem zgłupieli i poszaleli; z drewna brać naukę, jest wierutna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głupi i szaleni będą doświadczeni, ćwiczenie nikczemności ich drewno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są głupi i bezrozumni; nauka pochodząca od bałwanów - to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co do jednego są głupi i nierozumni; niedorzecznością jest cześć oddawana drewnu.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co do jednego są głupi i nierozumni, nauka marności pochodzi z tego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bóstwa bez wyjątku są nierozumne i głupie. Ich pouczenie nic nie znaczy, bo pochodzi od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jednego głupcami są, szaleńcami. Nauka [ich] - to nicość. Drewnem są [bożyszcza],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jednym są ogłupieni i zbłaźnieni, nauką z kawałka drewna, tą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są oni bezrozumni i głupi. Drzewo jest po prostu usilną zachętą do rzeczy marnych.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2024-05-26T21:31:28Z</dcterms:modified>
</cp:coreProperties>
</file>