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ziemi! Znajdziecie się w ziemi, której nie znaliście — ani wy, ani wasi ojcowie. Tam będziecie służyć innym bogom dniami i nocami, bo nie okażę wam żadnych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wyrzucę was z tej ziemi do ziemi, której nie znaliście,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ani wasi ojcowie, i tam będziecie służyć innym bogom dniem i nocą, gdzie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którejście nie znali, wy i ojcowie wasi, a tam służyć będziecie bogom cudzym we dnie i w nocy, dokąd wam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wypędzę was z tej ziemie, do ziemie, której nie znacie wy i ojcowie waszy. A tam służyć będziecie bogom cudzym we dnie i w nocy, którzy wam nie dadzą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was więc z tego kraju do ziemi, której nie znacie wy ani nie znali przodkowie wasi. Tam możecie służyć cudzym bogom dniem i nocą, gdyż nie mam dla was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wyrzucę was z tej ziemi do ziemi, której nie znaliście ani wy, ani wasi ojcowie, i tam będziecie służyć cudzym bogom dniem i nocą, ponieważ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więc was z tej ziemi do ziemi, której nie znacie ani wy, ani wasi ojcowie. Tam będziecie służyć innym bogom dniem i nocą, ponieważ nie okażę wam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wypędzę was z tej ziemi do kraju, którego nie znacie wy ani nie znali wasi przodkowie. Będziecie tam dniem i nocą służyć cudzym bogom, gdyż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wygnam was z tego kraju do ziemi, której nie znaliście ani wy, ani ojcowie wasi. Tam dniem i nocą służyć będziecie cudzym bożkom. Ja bowiem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з цієї землі до землі, яку ви і ваші батьки не знаєте, і там послужите іншим богам, які не викажуть вам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wyrzucę was z tej ziemi do ziemi, której nie znaliście, ani wy, ani wasi ojcowie; i będziecie tam dniem i nocą służyć cudzym bóstwom, dopóki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was z tej ziemi do ziemi, której nie znaliście wy ani wasi ojcowie, i tam będziecie musieli dniem i nocą służyć innym bogom, ponieważ nie okażę wam łaski”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2024-04-28T15:35:23Z</dcterms:modified>
</cp:coreProperties>
</file>