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Baruch: Ustnie mi podawał wszystkie te słowa, a ja spisywałem (je) w księdze atramentem.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2024-04-28T10:29:26Z</dcterms:modified>
</cp:coreProperties>
</file>