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 i Delajasz, i Gemariasz nalegali na króla, aby nie palił zwoju, nie posłuchał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Elnatan, Delajasz i Gemariasz nalegali na króla, aby nie palił zwoju, nie posłuchał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Elnatan jednak, Delajasz i Gemariasz nalegali na króla, aby nie palił tego zwoju, ale ich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jeszcze gdy Elnatan, i Delajasz, i Giemaryjasz przyczyniali się do króla, aby nie palił onych ksiąg, tedy ich nie usłuchał;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Elnatan i Dalajasz, i Gamariasz zastawili się królowi, aby nie palił ksiąg: i nie usłuchał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Elnatan jednak, Delajasz i Gemariasz nalegali na króla, by nie palił zwoju. Lecz ich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Elnatan i Delajasz, i Gemariasz nalegali na króla, aby nie palił zwoju, jednak on ich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Elnatan, Delajasz i Gemariasz nalegali na króla, by nie palił zwoju, to jednak ich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Elnatan, Delajasz i Gemariasz prosili króla, żeby nie palił zwoju. Król jednak ich nie usłuchał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Elnatan, Delajahu i Gemarjahu nalegali na króla, aby nie palił zwoju, nie słuchał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Елнатан і Ґодолій і Ґамарій підказували цареві, щоб не спалити листок.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chociaż Elnatan, Delajahu i Gemarja nalegali na króla, by nie palił owego rodału – ale ich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Elnatan i Delajasz, i Gemariasz nalegali na króla, by nie palił zwoju, lecz on ich nie posłuchał.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2024-04-28T14:22:47Z</dcterms:modified>
</cp:coreProperties>
</file>