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2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Nebo, i na Bet-Diblataim.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na Nebo i 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 i na Bet-Dyblataim;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Dybon, i na Nebo, i na Bet Dyblataim,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Dibon, i na Nabo, i na dom Deblataim,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Nebo, 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Dybon, i na Nebo, i na Bet-Diblataim.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na Nebo, na 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Nebo i Bet-Diblataim,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Dibon, Nebo i Bet-Diblatajim,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Девона і на Навава і на дім Девлатема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Dybon, na Nebo i na Beth–Dyblataim.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Dibonowi, i przeciw Nebo, i przeciw Bet-Diblataim,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2024-05-03T14:34:39Z</dcterms:modified>
</cp:coreProperties>
</file>