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młotem,* ** orężem wojennym. Tobą rozbijam narody i tobą niszczę królestwa.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młotem,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orężem wojennym! Tobą rozbijam narody i tobą niszczę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młotem i orężem wojennym. Tobą zmiażdżę narody, tobą zniszczę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Młotemeś ty moim kruszącym, orężem wojennym, abym pokruszył przez cię narody ,i poburzył przez cię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Tłuczesz ty mnie oręże wojenne, a ja potłukę w tobie narody i wytracę w tobie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dla mnie młotem - narzędziem wojny. Miażdżyłem tobą narody, burzyłem tobą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młotem, moim orężem wojennym; tobą miażdżę narody i tobą niszczę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dla Mnie młotem, narzędziem walki. Tobą zmiażdżyłem narody, tobą spustoszyłem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Mi młotem, narzędziem walki. Tobą miażdżyłem narody, tobą burzyłem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mi młotem, orężem wojennym, tobą miażdżyłem narody, tobą niszczyłem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мені розкидаєш воєнну зброю, і Я розкину в тобі народи і вигублю царів з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młotem, wojennym narzędziem, tobą miażdżę narody oraz tobą wytępiam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”Tyś dla mnie maczugą, orężem wojennym; i tobą roztrzaskam narody, tobą też obrócę w ruinę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51:20-23&lt;/x&gt; mogą odnosić się zarówno do Babilonu, jak i do Medo-Persji. Jeśli do Babilonu, to: niszczę, rozbijam, itd. należy traktować jako formy dk, jeśli do Medii, to jako formy ndk, &lt;x&gt;300 51:11&lt;/x&gt;L.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2024-04-27T15:57:37Z</dcterms:modified>
</cp:coreProperties>
</file>