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wyschło ich męstwo i są jak kobiety; podpalone jego siedziby, połamane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wojownicy Babilonu, usiedli w swoich twierdzach, wyparowało ich męstwo, są niczym kobiety. Siedziby ich podpalone, porozbijane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Babilonu przestali walczyć, siedzą w warowniach, osłabło ich męstwo, stali się jak kobiety. Spalono jego mieszkania,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mocarze Babilońscy walczyć, usiądą w zamkach, ustanie męstwo ich, będą jako niewiasty; zapali mieszkania ich, pokruszone będą zawory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mocarzowie Babilońscy od bitwy, mieszkali w zamkach: pożarta jest siła ich i stali się jako niewiasty; zapalono mieszkania jego złamano zawory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babilońscy odstąpili od walki, przebywają w warownych twierdzach. Wyczerpała się ich siła, stali się jak kobiety. Budynki jego uległy spaleniu, wyłamane zostały jego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siła ich wyczerpała się, zniewieścieli; podpalone są jego siedziby, złamane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przestali walczyć, zamieszkali w twierdzach. Wyczerpała się ich siła, stali się jak kobiety. Podpalono jego siedziby, skruszono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zaprzestali walki, siedzą w swoich warowniach. Uszło z nich męstwo, stali się jak kobiety. Podpalono jego siedziby,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Zaniechali walki wojownicy babilońscy, utknęli w warowniach. Osłabła ich siła, stali się zniewieściali. Podpalono jego siedziby, kruszą się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Вавилонський вояк перестав воювати, сидітимуть там в облозі, їхня сила зранена, стали наче жінки, його поселення спалені, його засуви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Rycerze Babelu przestali walczyć, osiedli w warowniach; wyczerpała się ich siła, zniewieścieli. Podpalono jego siedziby i skruszone są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”Mocarze Babilonu przestali walczyć. Siedzieli w umocnionych miejscach. Ich potęga wyschła. Zniewieścieli. Jego siedziby zostały podpalone. Jego zasuwy zostały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2024-04-27T20:48:09Z</dcterms:modified>
</cp:coreProperties>
</file>