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wyschło ich męstwo i są jak kobiety; podpalone jego siedziby, połamane jego rygle.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2024-04-28T08:28:00Z</dcterms:modified>
</cp:coreProperties>
</file>