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 usłyszeliśmy o hańbie, zniewaga okryła nam oblicza, że obcy weszli* do świętych miejsc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 na wieść o tej hańbie, rumieniec okrył nam twarz, że obcy weszli do najświętszych miejsc świątyni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Wstydzimy się, że słyszymy zniewagi, hańba okryła nasze twarze. Weszli bowiem cudzoziemcy do świętych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Rzeczcie: Wstydzimy się, że słyszymy urąganie; hańba okryła twarzy nasze, bo cudzoziemcy wchodzą do świątnic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żeśmy usłyszeli urąganie, pokryła sromota oblicze nasze, bo przyszli cudzy na świątnicę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jesteśmy, bo usłyszeliśmy zniewagę, hańba okryła nasze oblicza, bo weszli obcy do świętych przybytków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nas ogarnął, gdy usłyszeliśmy o zniewadze i rumieniec wstydu okrył nasze oblicze, że cudzoziemcy weszli do świętych miejsc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Okryliśmy się wstydem, ponieważ usłyszeliśmy zniewagę. Nasze twarze są okryte hańbą, gdyż obcy weszli do najświętszych miejsc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Wstydziliśmy się, słysząc zniewagi. Hańba okrywała nam twarze, bo obcy weszli na dziedzińce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Czujemy się zhańbieni, doświadczywszy zniewagi; hańbą okryte są nasze oblicza, wrogowie targnęli się bowiem na świętości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завстидалися, бо ми почули нашу зневагу, беззаконня покрило наше лице, чужинець ввійшов до наших святощів, до дому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Zawstydziliśmy się, gdyż słyszeliśmy o hańbie, rumieniec pokrył nasze oblicza; bo barbarzyńcy weszli do świętego miejsca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”Zostaliśmy zawstydzeni, bo usłyszeliśmy zniewagę. Upokorzenie okryło nasze obliczaj gdyż obcy nadciągnęli przeciw świętym miejscom domu JAHWE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74:4&lt;/x&gt;; &lt;x&gt;310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2024-04-28T00:00:09Z</dcterms:modified>
</cp:coreProperties>
</file>